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6" w:rsidRPr="006F2247" w:rsidRDefault="006F2247" w:rsidP="006F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2247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родителей при воспитании детей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права). По большей части они прекращаются при достижении детьми совершеннолетия или приобретения ими полной дееспособности до 18 лет (ст. 61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 таким правам и обязанностям родителей в отношении несовершеннолетних детей относятся, в частности (п. 1 ст. 56, ст. 63, п. 1 ст. 64, п. 1 ст. 65, п. 1 ст. 80, п. 3 ст. 129 СК РФ; ч. 1, 3 ст. 52 ГПК РФ; п. 1 ч. 6 ст. 26, ч. 3 ст. 30, ч. 1, 3, 4 ст. 44 Закона от 29.12.2012 N 273-ФЗ; ст. 21 Закона от 15.08.1996 N 114-ФЗ; ч. 2 ст. 13 Закона от 24.04.2008 N 48-ФЗ):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1)право и обязанность родителей воспитывать детей. При этом родители обязаны заботиться о здоровье, физическом, психическом, духовном и нравственном развитии своих детей;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2)обязанность родителей обеспечивать получение детьми общего образования. При этом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Также им предоставлено право инициировать создание совета родителей в целях учета их мнения по вопросам управления образовательной организацией и при принятии ею локальных нормативных актов (включая рабочую программу воспитания и календарный план воспитательной работы);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3)право родителей (одного из них) заявить о своем несогласии на выезд из РФ его несовершеннолетнего ребенка - гражданина РФ;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4)право родителей дать согласие на усыновление ребенка конкретным лицом (либо без его указания). При этом родители вправе отозвать данное ими согласие на усыновление ребенка до вынесения решения суда о его усыновлении;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5)право единственного родителя несовершеннолетнего ребенка на случай своей смерти либо обоих родителей на случай своей одновременной смерти (смерти в один и тот же день) определить опекуна или попечителя ребенку;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6)обязанность родителей содержать своих несовершеннолетних детей и право заключить соглашение о содержании своих несовершеннолетних детей (соглашение об уплате алиментов);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7)защита родителями прав и интересов детей в качестве их законных представителей (без специальных полномочий) в отношениях с любыми лицами, в том числе в судах.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lastRenderedPageBreak/>
        <w:t>Данный вид родительских прав достаточно широк и предоставляет родителям определенные права, а также накладывает установленные обязанности, в том числе в гражданских, налоговых и трудовых правоотношениях.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Так, например, за малолетних детей (несовершеннолетних до 14 лет) в большинстве случаев сделки могут совершать от их имени только их родители. Вместе с тем они несут имущественную ответственность по их сделкам, если не докажут, что обязательство было нарушено не по их вине. Несовершеннолетние в возрасте от 14 до 18 лет совершают сделки, за некоторым исключением (в частности, распоряжение своим заработком, стипендией), с письменного согласия своих родителей (п. п. 1, 2 ст. 26, п. п. 1, 3 ст. 28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 налоговых правоотношениях родители несовершеннолетних собственников имущества, подлежащего налогообложению, осуществляют правомочия по управлению этим имуществом, в том числе исполняют обязанности по уплате налогов. При выявлении налоговой задолженности в отношении такого имущества требование о взыскании недоимки и пеней в судебном порядке предъявляется обычно к родителям (п. 1 ст. 26, п. 2 ст. 27, п. 1 ст.</w:t>
      </w:r>
      <w:r>
        <w:rPr>
          <w:rFonts w:ascii="Times New Roman" w:hAnsi="Times New Roman" w:cs="Times New Roman"/>
          <w:sz w:val="28"/>
          <w:szCs w:val="28"/>
        </w:rPr>
        <w:t xml:space="preserve"> 45 НК РФ; ст. ст. 26, 28 ГК РФ</w:t>
      </w:r>
      <w:r w:rsidRPr="006F2247">
        <w:rPr>
          <w:rFonts w:ascii="Times New Roman" w:hAnsi="Times New Roman" w:cs="Times New Roman"/>
          <w:sz w:val="28"/>
          <w:szCs w:val="28"/>
        </w:rPr>
        <w:t>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вправе также влиять на трудовые отношения своих детей. Так, например, для заключения трудового договора со спортсменом, не достигшим 14 лет, потребуется согласие одного из его родителей (ч. 3, 4 ст. 63, ч. 5 ст. 348.8 ТК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Некоторые родительские права и обязанности могут иметь место и после достижения ребенком совершеннолетия. Так, например, родители должны содержать своих нетрудоспособных совершеннолетних детей, нуждающихся в помощи. С другой стороны, нетрудоспособные нуждающиеся в помощи родители по общему правилу имеют право на получение содержания от своих трудоспособных совершеннолетних детей (п. 1 ст. 85, п. 1 ст. 87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Кроме того, родители имеют наследственные права. Так, в частности, родители наследодателя относятся к наследникам первой очереди по закону. Также при наследовании по завещанию нетрудоспособные родители наследуют независимо от содержания завещания не менее половины доли, которая причиталась бы им при наследовании по закону (п. 1 ст. 1142, п. 1 ст. 1149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Вместе с тем родители не наследуют по закону после детей, в отношении которых они были лишены родительских прав (п. 1 ст. 1117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2247" w:rsidRPr="006F2247" w:rsidSect="006F22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6"/>
    <w:rsid w:val="006F2247"/>
    <w:rsid w:val="007010E6"/>
    <w:rsid w:val="008653A6"/>
    <w:rsid w:val="00B35ECD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CF6F-7FC3-4FFB-BB70-9F589262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Пользователь Windows</cp:lastModifiedBy>
  <cp:revision>2</cp:revision>
  <dcterms:created xsi:type="dcterms:W3CDTF">2021-10-18T03:49:00Z</dcterms:created>
  <dcterms:modified xsi:type="dcterms:W3CDTF">2021-10-18T03:49:00Z</dcterms:modified>
</cp:coreProperties>
</file>